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20" w:rsidRPr="00EB7620" w:rsidRDefault="00EB7620" w:rsidP="00EB762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1.55pt;margin-top:22.85pt;width:220.15pt;height:69.9pt;z-index:251659264" filled="f" stroked="f">
            <v:textbox>
              <w:txbxContent>
                <w:p w:rsidR="00EB7620" w:rsidRDefault="00EB7620" w:rsidP="00EB7620">
                  <w:pPr>
                    <w:spacing w:after="0"/>
                  </w:pPr>
                  <w:r>
                    <w:t>Привет, мои юные пираты и пиратки!</w:t>
                  </w:r>
                </w:p>
                <w:p w:rsidR="00EB7620" w:rsidRDefault="00EB7620" w:rsidP="00EB7620">
                  <w:pPr>
                    <w:spacing w:after="0"/>
                  </w:pPr>
                  <w:r>
                    <w:t>Давненько с вами не встречались. Я был в далеком путешествии и привез для вас несколько интересных историй.</w:t>
                  </w:r>
                </w:p>
                <w:p w:rsidR="00EB7620" w:rsidRDefault="00EB7620"/>
              </w:txbxContent>
            </v:textbox>
          </v:shape>
        </w:pict>
      </w:r>
      <w:r>
        <w:rPr>
          <w:b/>
          <w:noProof/>
          <w:sz w:val="32"/>
          <w:szCs w:val="32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91.4pt;margin-top:13.85pt;width:294.2pt;height:87.25pt;z-index:251658240" adj="-1362,18332">
            <v:textbox>
              <w:txbxContent>
                <w:p w:rsidR="00EB7620" w:rsidRDefault="00EB7620"/>
              </w:txbxContent>
            </v:textbox>
          </v:shape>
        </w:pict>
      </w:r>
      <w:r w:rsidRPr="00EB7620">
        <w:rPr>
          <w:b/>
          <w:sz w:val="32"/>
          <w:szCs w:val="32"/>
        </w:rPr>
        <w:t>ЗАДАНИЕ 3.</w:t>
      </w:r>
    </w:p>
    <w:p w:rsidR="00EB7620" w:rsidRPr="00DB2274" w:rsidRDefault="00EB7620" w:rsidP="00EB7620">
      <w:pPr>
        <w:spacing w:after="69" w:line="240" w:lineRule="auto"/>
        <w:rPr>
          <w:rFonts w:ascii="Georgia" w:eastAsia="Times New Roman" w:hAnsi="Georgia" w:cs="Times New Roman"/>
          <w:color w:val="414141"/>
          <w:lang w:eastAsia="ru-RU"/>
        </w:rPr>
      </w:pPr>
      <w:r w:rsidRPr="00EB7620">
        <w:drawing>
          <wp:inline distT="0" distB="0" distL="0" distR="0">
            <wp:extent cx="1185789" cy="1722614"/>
            <wp:effectExtent l="19050" t="0" r="0" b="0"/>
            <wp:docPr id="2" name="Рисунок 25" descr="https://mirchild.com/sites/default/files/images/raskraski/raskraski--multfilmy--dzheyk-i-piraty-netlandii-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irchild.com/sites/default/files/images/raskraski/raskraski--multfilmy--dzheyk-i-piraty-netlandii-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 b="218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2946" cy="1733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620">
        <w:rPr>
          <w:rFonts w:ascii="Georgia" w:eastAsia="Times New Roman" w:hAnsi="Georgia" w:cs="Times New Roman"/>
          <w:color w:val="414141"/>
          <w:lang w:eastAsia="ru-RU"/>
        </w:rPr>
        <w:t xml:space="preserve"> </w:t>
      </w:r>
      <w:r w:rsidRPr="00EB7620">
        <w:rPr>
          <w:rFonts w:ascii="Georgia" w:eastAsia="Times New Roman" w:hAnsi="Georgia" w:cs="Times New Roman"/>
          <w:b/>
          <w:color w:val="414141"/>
          <w:lang w:eastAsia="ru-RU"/>
        </w:rPr>
        <w:t>ИСТОРИЯ ВТОРАЯ</w:t>
      </w:r>
    </w:p>
    <w:p w:rsidR="00EB7620" w:rsidRDefault="00EB7620" w:rsidP="00EB7620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Один пират служил боцманом на корабле. И лихие матросы его очень уважали за то, что один свой глаз он потерял в бою, а другой сохранил целым и невредимым.</w:t>
      </w:r>
    </w:p>
    <w:p w:rsidR="00EB7620" w:rsidRPr="00DB2274" w:rsidRDefault="00EB7620" w:rsidP="00EB7620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В день рождения боцмана команда решила купить подарок.</w:t>
      </w:r>
    </w:p>
    <w:p w:rsidR="00EB7620" w:rsidRPr="00DB2274" w:rsidRDefault="00EB7620" w:rsidP="00EB7620">
      <w:pPr>
        <w:spacing w:after="69" w:line="240" w:lineRule="auto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— Давайте бинокль!</w:t>
      </w:r>
    </w:p>
    <w:p w:rsidR="00EB7620" w:rsidRPr="00DB2274" w:rsidRDefault="00EB7620" w:rsidP="003174C6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Но сообща подумав, команда сообразила, что бинокль ему ни к чему, и подарила большую подзорную трубу. Глядя в которую, всё равно один глаз закрывать надо.</w:t>
      </w:r>
    </w:p>
    <w:p w:rsidR="00EB7620" w:rsidRPr="00DB2274" w:rsidRDefault="00EB7620" w:rsidP="003174C6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Подарок боцману очень понравился. И он всегда носил свою подзорную трубу за правым ухом.</w:t>
      </w:r>
    </w:p>
    <w:p w:rsidR="00EB7620" w:rsidRDefault="00EB7620" w:rsidP="00EB7620">
      <w:pPr>
        <w:spacing w:after="69" w:line="240" w:lineRule="auto"/>
        <w:jc w:val="center"/>
        <w:rPr>
          <w:rFonts w:ascii="Georgia" w:eastAsia="Times New Roman" w:hAnsi="Georgia" w:cs="Times New Roman"/>
          <w:color w:val="414141"/>
          <w:lang w:eastAsia="ru-RU"/>
        </w:rPr>
      </w:pPr>
    </w:p>
    <w:p w:rsidR="00EB7620" w:rsidRPr="00EB7620" w:rsidRDefault="00EB7620" w:rsidP="00EB7620">
      <w:pPr>
        <w:spacing w:after="69" w:line="240" w:lineRule="auto"/>
        <w:jc w:val="center"/>
        <w:rPr>
          <w:rFonts w:ascii="Georgia" w:eastAsia="Times New Roman" w:hAnsi="Georgia" w:cs="Times New Roman"/>
          <w:b/>
          <w:color w:val="414141"/>
          <w:lang w:eastAsia="ru-RU"/>
        </w:rPr>
      </w:pPr>
      <w:r w:rsidRPr="00EB7620">
        <w:rPr>
          <w:rFonts w:ascii="Georgia" w:eastAsia="Times New Roman" w:hAnsi="Georgia" w:cs="Times New Roman"/>
          <w:b/>
          <w:color w:val="414141"/>
          <w:lang w:eastAsia="ru-RU"/>
        </w:rPr>
        <w:t>ИСТОРИЯ ТРЕТЬЯ</w:t>
      </w:r>
    </w:p>
    <w:p w:rsidR="00EB7620" w:rsidRPr="00DB2274" w:rsidRDefault="00EB7620" w:rsidP="00EB7620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Один пират закопал в пещере здоровенный кованый сундук с золотыми пиастрами. Он нарисовал на бумажке горелой головешкой план места, где спрятаны сокровища, и унёс её на корабль. Но названия того острова, чёрт возьми, не указал для памяти, из-за своей пиратской неграмотности. А через некоторое время — и совсем забыл из-за своей пиратской рассеянности. Вот что бывает, если грамоте не обучен. Так и пропал сундучок с пиастрами. Лежит себе где-то в пещере на каком-то острове, но кто ж его знает, на каком. И до сих пор его найти не могут…</w:t>
      </w:r>
    </w:p>
    <w:p w:rsidR="00EB7620" w:rsidRPr="00EB7620" w:rsidRDefault="00EB7620" w:rsidP="00EB7620">
      <w:pPr>
        <w:spacing w:after="69" w:line="240" w:lineRule="auto"/>
        <w:jc w:val="center"/>
        <w:rPr>
          <w:rFonts w:ascii="Georgia" w:eastAsia="Times New Roman" w:hAnsi="Georgia" w:cs="Times New Roman"/>
          <w:b/>
          <w:color w:val="414141"/>
          <w:lang w:eastAsia="ru-RU"/>
        </w:rPr>
      </w:pPr>
      <w:r w:rsidRPr="00EB7620">
        <w:rPr>
          <w:rFonts w:ascii="Georgia" w:eastAsia="Times New Roman" w:hAnsi="Georgia" w:cs="Times New Roman"/>
          <w:b/>
          <w:color w:val="414141"/>
          <w:lang w:eastAsia="ru-RU"/>
        </w:rPr>
        <w:t>ИСТОРИЯ ЧЕТВЁРТАЯ</w:t>
      </w:r>
    </w:p>
    <w:p w:rsidR="00EB7620" w:rsidRPr="00DB2274" w:rsidRDefault="00EB7620" w:rsidP="003174C6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 xml:space="preserve">Один пират упал за борт в море. И тут его заметила акула. Подплыла и грозит: «Отдавай тельняшку, или я тебя немедленно </w:t>
      </w:r>
      <w:r w:rsidRPr="00DB2274">
        <w:rPr>
          <w:rFonts w:ascii="Georgia" w:eastAsia="Times New Roman" w:hAnsi="Georgia" w:cs="Times New Roman"/>
          <w:color w:val="414141"/>
          <w:lang w:eastAsia="ru-RU"/>
        </w:rPr>
        <w:lastRenderedPageBreak/>
        <w:t>проглочу!» А сама — страшная. И каждый зуб у неё — не хуже пиратского ножа. Даже, может, и острей.</w:t>
      </w:r>
    </w:p>
    <w:p w:rsidR="00EB7620" w:rsidRPr="00DB2274" w:rsidRDefault="00EB7620" w:rsidP="003174C6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Только пират не робкого десятка оказался. Он ей фигу показал: «Не отдам! Своя тельняшка ближе к телу!» Пожадничал, значит.</w:t>
      </w:r>
    </w:p>
    <w:p w:rsidR="003174C6" w:rsidRPr="00DB2274" w:rsidRDefault="003174C6" w:rsidP="003174C6">
      <w:pPr>
        <w:spacing w:after="69" w:line="240" w:lineRule="auto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Ну, акула с ним чикаться не стала и решила проглотить вместе с тельняшкой. Но, когда она его глотала, пират зацепился за акулий острый зуб и ни туда ни сюда. Акула мучилась-мучилась и выплюнула его, подумав: «Зачем мне дырявая тельняшка?..»</w:t>
      </w:r>
    </w:p>
    <w:p w:rsidR="003174C6" w:rsidRPr="00DB2274" w:rsidRDefault="003174C6" w:rsidP="003174C6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Но это — насколько известно — был первый и последний случай, когда жадность выручила. Так что учиться у этого пирата нечему.</w:t>
      </w:r>
    </w:p>
    <w:p w:rsidR="003174C6" w:rsidRPr="00DB2274" w:rsidRDefault="003174C6" w:rsidP="003174C6">
      <w:pPr>
        <w:spacing w:after="69" w:line="240" w:lineRule="auto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 </w:t>
      </w:r>
    </w:p>
    <w:p w:rsidR="003174C6" w:rsidRPr="003174C6" w:rsidRDefault="003174C6" w:rsidP="003174C6">
      <w:pPr>
        <w:spacing w:after="69" w:line="240" w:lineRule="auto"/>
        <w:jc w:val="center"/>
        <w:rPr>
          <w:rFonts w:ascii="Georgia" w:eastAsia="Times New Roman" w:hAnsi="Georgia" w:cs="Times New Roman"/>
          <w:b/>
          <w:color w:val="414141"/>
          <w:lang w:eastAsia="ru-RU"/>
        </w:rPr>
      </w:pPr>
      <w:r w:rsidRPr="003174C6">
        <w:rPr>
          <w:rFonts w:ascii="Georgia" w:eastAsia="Times New Roman" w:hAnsi="Georgia" w:cs="Times New Roman"/>
          <w:b/>
          <w:color w:val="414141"/>
          <w:lang w:eastAsia="ru-RU"/>
        </w:rPr>
        <w:t>ИСТОРИЯ ПЯТАЯ</w:t>
      </w:r>
    </w:p>
    <w:p w:rsidR="003174C6" w:rsidRPr="00DB2274" w:rsidRDefault="003174C6" w:rsidP="003174C6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Один пират очень любил поесть. И сам не заметил, как стал толстяком. За что его на судне прозвали — Пуздро. Для него и сапог-то снять не простым делом было, а не то чтобы там из пистолета целиться или, чего доброго, на абордаж с криком бросаться. И довела его вкусная пища до того, что напрочь он свой грозный вид утратил. Кто ни глянет на пузатика — все смеются. Он пугает, допустим, а никому не страшно.</w:t>
      </w:r>
    </w:p>
    <w:p w:rsidR="003174C6" w:rsidRDefault="003174C6" w:rsidP="003174C6">
      <w:pPr>
        <w:spacing w:after="69" w:line="240" w:lineRule="auto"/>
        <w:rPr>
          <w:rFonts w:ascii="Georgia" w:eastAsia="Times New Roman" w:hAnsi="Georgia" w:cs="Times New Roman"/>
          <w:color w:val="414141"/>
          <w:lang w:eastAsia="ru-RU"/>
        </w:rPr>
      </w:pPr>
    </w:p>
    <w:p w:rsidR="003174C6" w:rsidRPr="003174C6" w:rsidRDefault="003174C6" w:rsidP="003174C6">
      <w:pPr>
        <w:spacing w:after="69" w:line="240" w:lineRule="auto"/>
        <w:jc w:val="center"/>
        <w:rPr>
          <w:rFonts w:ascii="Georgia" w:eastAsia="Times New Roman" w:hAnsi="Georgia" w:cs="Times New Roman"/>
          <w:b/>
          <w:color w:val="414141"/>
          <w:lang w:eastAsia="ru-RU"/>
        </w:rPr>
      </w:pPr>
      <w:r w:rsidRPr="003174C6">
        <w:rPr>
          <w:rFonts w:ascii="Georgia" w:eastAsia="Times New Roman" w:hAnsi="Georgia" w:cs="Times New Roman"/>
          <w:b/>
          <w:color w:val="414141"/>
          <w:lang w:eastAsia="ru-RU"/>
        </w:rPr>
        <w:t>ИСТОРИЯ ШЕСТАЯ</w:t>
      </w:r>
    </w:p>
    <w:p w:rsidR="003174C6" w:rsidRPr="00DB2274" w:rsidRDefault="003174C6" w:rsidP="003174C6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Один пират решил жениться. И такая ему пиратка в жёны попалась, что заставляла его стирать, штопать, палубу драить и рыбу жарить.</w:t>
      </w:r>
    </w:p>
    <w:p w:rsidR="003174C6" w:rsidRPr="00DB2274" w:rsidRDefault="003174C6" w:rsidP="003174C6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Вздумал он</w:t>
      </w:r>
      <w:r w:rsidR="00802CE0">
        <w:rPr>
          <w:rFonts w:ascii="Georgia" w:eastAsia="Times New Roman" w:hAnsi="Georgia" w:cs="Times New Roman"/>
          <w:color w:val="414141"/>
          <w:lang w:eastAsia="ru-RU"/>
        </w:rPr>
        <w:t>,</w:t>
      </w:r>
      <w:r w:rsidRPr="00DB2274">
        <w:rPr>
          <w:rFonts w:ascii="Georgia" w:eastAsia="Times New Roman" w:hAnsi="Georgia" w:cs="Times New Roman"/>
          <w:color w:val="414141"/>
          <w:lang w:eastAsia="ru-RU"/>
        </w:rPr>
        <w:t xml:space="preserve"> было сопротивление оказать, а она его в угол каюты загнала, на пистолете курок взвела и стращает: «Выбирай одно из двух: или ты будешь у меня по струнке ходить, или я тебя, борода нечёсанная, в бараний рог скручу!»</w:t>
      </w:r>
    </w:p>
    <w:p w:rsidR="003174C6" w:rsidRPr="00DB2274" w:rsidRDefault="003174C6" w:rsidP="003174C6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Вот пират свои косматые ручищи и поднял вверх:</w:t>
      </w:r>
    </w:p>
    <w:p w:rsidR="003174C6" w:rsidRPr="00DB2274" w:rsidRDefault="003174C6" w:rsidP="003174C6">
      <w:pPr>
        <w:spacing w:after="69" w:line="240" w:lineRule="auto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— Сдаюсь, моя «беспомощная», беспрекословно, из двух — первое выбираю.</w:t>
      </w:r>
    </w:p>
    <w:p w:rsidR="003174C6" w:rsidRPr="00DB2274" w:rsidRDefault="003174C6" w:rsidP="003174C6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Так он под каблуком у неё и остался до конца своих дней. Взяла его любовь на абордаж! А какой пират был! Ого-го! А может, даже — ого-го-го! О-го-го-го!</w:t>
      </w:r>
    </w:p>
    <w:p w:rsidR="0023037B" w:rsidRDefault="0023037B" w:rsidP="003174C6"/>
    <w:p w:rsidR="00EB7620" w:rsidRPr="003174C6" w:rsidRDefault="003174C6" w:rsidP="003174C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28" type="#_x0000_t106" style="position:absolute;left:0;text-align:left;margin-left:73.4pt;margin-top:22.15pt;width:299.05pt;height:57.45pt;z-index:251660288" adj="-51,23837">
            <v:textbox>
              <w:txbxContent>
                <w:p w:rsidR="003174C6" w:rsidRDefault="003174C6"/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25.3pt;margin-top:29.75pt;width:211.15pt;height:41.55pt;z-index:251661312" filled="f" stroked="f">
            <v:textbox>
              <w:txbxContent>
                <w:p w:rsidR="003174C6" w:rsidRDefault="003174C6" w:rsidP="003174C6">
                  <w:pPr>
                    <w:ind w:firstLine="708"/>
                  </w:pPr>
                  <w:r>
                    <w:t>Ты прочитал веселые истории. Настало время выполнить задания.</w:t>
                  </w:r>
                </w:p>
              </w:txbxContent>
            </v:textbox>
          </v:shape>
        </w:pict>
      </w:r>
      <w:r w:rsidRPr="003174C6">
        <w:rPr>
          <w:b/>
          <w:sz w:val="32"/>
          <w:szCs w:val="32"/>
        </w:rPr>
        <w:t>ЗАДАНИЕ 4.</w:t>
      </w:r>
    </w:p>
    <w:p w:rsidR="003174C6" w:rsidRDefault="003174C6">
      <w:r w:rsidRPr="003174C6">
        <w:drawing>
          <wp:inline distT="0" distB="0" distL="0" distR="0">
            <wp:extent cx="1185789" cy="1722614"/>
            <wp:effectExtent l="19050" t="0" r="0" b="0"/>
            <wp:docPr id="1" name="Рисунок 25" descr="https://mirchild.com/sites/default/files/images/raskraski/raskraski--multfilmy--dzheyk-i-piraty-netlandii-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irchild.com/sites/default/files/images/raskraski/raskraski--multfilmy--dzheyk-i-piraty-netlandii-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 b="218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2946" cy="1733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C6" w:rsidRDefault="003174C6" w:rsidP="003174C6">
      <w:pPr>
        <w:pStyle w:val="a9"/>
        <w:numPr>
          <w:ilvl w:val="0"/>
          <w:numId w:val="1"/>
        </w:numPr>
      </w:pPr>
      <w:r>
        <w:t>Боцман (история 2) любил наблюдать за звездами в подзорную трубу, которую ему подарили.</w:t>
      </w:r>
      <w:r w:rsidR="00C454D0">
        <w:t xml:space="preserve"> Наблюдая за звездами, он увидел на ночном небе очень интересное созвездие. Чтобы узнать какое созвездие увидел боцман, выполни задание (рисунок по клеточкам).</w:t>
      </w:r>
    </w:p>
    <w:p w:rsidR="00C454D0" w:rsidRDefault="00E13EE4" w:rsidP="00C454D0">
      <w:pPr>
        <w:ind w:left="360"/>
      </w:pPr>
      <w:r>
        <w:rPr>
          <w:noProof/>
          <w:lang w:eastAsia="ru-RU"/>
        </w:rPr>
        <w:pict>
          <v:oval id="_x0000_s1032" style="position:absolute;left:0;text-align:left;margin-left:209.8pt;margin-top:36.8pt;width:13.1pt;height:14.55pt;z-index:251662336" fillcolor="black [3200]" strokecolor="#f2f2f2 [3041]" strokeweight="3pt">
            <v:shadow on="t" type="perspective" color="#7f7f7f [1601]" opacity=".5" offset="1pt" offset2="-1pt"/>
          </v:oval>
        </w:pict>
      </w:r>
      <w:r w:rsidR="00C454D0">
        <w:rPr>
          <w:noProof/>
          <w:lang w:eastAsia="ru-RU"/>
        </w:rPr>
        <w:drawing>
          <wp:inline distT="0" distB="0" distL="0" distR="0">
            <wp:extent cx="4350727" cy="1697190"/>
            <wp:effectExtent l="19050" t="0" r="0" b="0"/>
            <wp:docPr id="3" name="Рисунок 3" descr="https://kartinkin.net/uploads/posts/2021-07/1626179420_26-kartinkin-com-p-kletka-tetradnaya-fon-krasivo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rtinkin.net/uploads/posts/2021-07/1626179420_26-kartinkin-com-p-kletka-tetradnaya-fon-krasivo-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2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727" cy="169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E4" w:rsidRDefault="00E13EE4" w:rsidP="00C454D0">
      <w:pPr>
        <w:ind w:left="360"/>
      </w:pPr>
      <w:r>
        <w:t>Начинай от точки: 6 клеточек вправо; 4 клеточки вниз наискосок влево; 5 клеточек влево; 4 клеточки вверх наискосок влево; 5 клеточек вверх наискосок влево; 1 клеточка вниз наискосок влево; 1 клеточка вниз наискосок влево; 1 клеточка вниз наискосок влево. Какое созвездие получилось? Ответ__________________________________________</w:t>
      </w:r>
    </w:p>
    <w:p w:rsidR="00E13EE4" w:rsidRDefault="00E13EE4" w:rsidP="00E13EE4">
      <w:pPr>
        <w:pStyle w:val="a9"/>
        <w:numPr>
          <w:ilvl w:val="0"/>
          <w:numId w:val="1"/>
        </w:numPr>
      </w:pPr>
      <w:r>
        <w:t xml:space="preserve">Что такое </w:t>
      </w:r>
      <w:r w:rsidRPr="00E13EE4">
        <w:rPr>
          <w:i/>
        </w:rPr>
        <w:t>пиастры</w:t>
      </w:r>
      <w:r>
        <w:t>?</w:t>
      </w:r>
      <w:r w:rsidR="001514A9">
        <w:t xml:space="preserve"> (история 3)</w:t>
      </w:r>
    </w:p>
    <w:p w:rsidR="00E13EE4" w:rsidRDefault="00E13EE4" w:rsidP="00E13EE4">
      <w:pPr>
        <w:pStyle w:val="a9"/>
      </w:pPr>
      <w:r>
        <w:t>Пиастры - __________________________________________________</w:t>
      </w:r>
    </w:p>
    <w:p w:rsidR="00E13EE4" w:rsidRDefault="00E13EE4" w:rsidP="001514A9">
      <w:r>
        <w:lastRenderedPageBreak/>
        <w:t>- Нарисуй схему к слову ПИАСТРЫ ______________________________</w:t>
      </w:r>
    </w:p>
    <w:p w:rsidR="00E13EE4" w:rsidRDefault="001514A9" w:rsidP="001514A9">
      <w:r>
        <w:t>- П</w:t>
      </w:r>
      <w:r w:rsidR="00E13EE4">
        <w:t>иастры - _____букв,</w:t>
      </w:r>
      <w:r>
        <w:t xml:space="preserve"> </w:t>
      </w:r>
      <w:r w:rsidR="00E13EE4">
        <w:t>_______звуков.</w:t>
      </w:r>
    </w:p>
    <w:p w:rsidR="001514A9" w:rsidRDefault="001514A9" w:rsidP="001514A9">
      <w:r>
        <w:t>- Спиши 5 предложение. Подчеркни зеленым карандашом буквы мягких согласных звуков.</w:t>
      </w:r>
    </w:p>
    <w:p w:rsidR="001514A9" w:rsidRDefault="001514A9" w:rsidP="001514A9">
      <w:r>
        <w:t>_______________________________________________________________</w:t>
      </w:r>
    </w:p>
    <w:p w:rsidR="001514A9" w:rsidRDefault="00802CE0" w:rsidP="001514A9">
      <w:r>
        <w:t xml:space="preserve">   3. Реши задачи. Задачи не совсем легкие. Внимательно прочитай и подумай.</w:t>
      </w:r>
    </w:p>
    <w:tbl>
      <w:tblPr>
        <w:tblW w:w="0" w:type="auto"/>
        <w:tblCellSpacing w:w="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35"/>
      </w:tblGrid>
      <w:tr w:rsidR="001514A9" w:rsidRPr="001514A9" w:rsidTr="00802CE0">
        <w:trPr>
          <w:tblCellSpacing w:w="20" w:type="dxa"/>
        </w:trPr>
        <w:tc>
          <w:tcPr>
            <w:tcW w:w="0" w:type="auto"/>
            <w:shd w:val="clear" w:color="auto" w:fill="FFFFFF"/>
            <w:hideMark/>
          </w:tcPr>
          <w:p w:rsidR="001514A9" w:rsidRPr="001514A9" w:rsidRDefault="00802CE0" w:rsidP="001514A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1</w:t>
            </w:r>
            <w:r>
              <w:rPr>
                <w:rFonts w:eastAsia="Times New Roman" w:cs="Times New Roman"/>
                <w:color w:val="333333"/>
                <w:sz w:val="19"/>
                <w:szCs w:val="19"/>
                <w:lang w:eastAsia="ru-RU"/>
              </w:rPr>
              <w:t>)</w:t>
            </w:r>
            <w:r w:rsidR="001514A9" w:rsidRPr="001514A9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 xml:space="preserve"> Тигровая акула живет 70 лет, а возраст рыбы-палтуса в Северном море – 60 лет. На сколько лет больше живет тигровая акула?</w:t>
            </w:r>
          </w:p>
        </w:tc>
      </w:tr>
      <w:tr w:rsidR="001514A9" w:rsidRPr="001514A9" w:rsidTr="00802CE0">
        <w:trPr>
          <w:tblCellSpacing w:w="20" w:type="dxa"/>
        </w:trPr>
        <w:tc>
          <w:tcPr>
            <w:tcW w:w="0" w:type="auto"/>
            <w:shd w:val="clear" w:color="auto" w:fill="FFFFFF"/>
            <w:hideMark/>
          </w:tcPr>
          <w:p w:rsidR="001514A9" w:rsidRPr="001514A9" w:rsidRDefault="00802CE0" w:rsidP="001514A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>2</w:t>
            </w:r>
            <w:r>
              <w:rPr>
                <w:rFonts w:eastAsia="Times New Roman" w:cs="Times New Roman"/>
                <w:color w:val="333333"/>
                <w:sz w:val="19"/>
                <w:szCs w:val="19"/>
                <w:lang w:eastAsia="ru-RU"/>
              </w:rPr>
              <w:t>)</w:t>
            </w:r>
            <w:r w:rsidR="001514A9" w:rsidRPr="001514A9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 xml:space="preserve"> В морях и океанах обитает 39 видов акул, опасных для человека, в том числе 14 видов особенно агрессивных. Сколько менее агрессивных видов акул?</w:t>
            </w:r>
          </w:p>
        </w:tc>
      </w:tr>
      <w:tr w:rsidR="001514A9" w:rsidRPr="001514A9" w:rsidTr="00802CE0">
        <w:trPr>
          <w:tblCellSpacing w:w="20" w:type="dxa"/>
        </w:trPr>
        <w:tc>
          <w:tcPr>
            <w:tcW w:w="0" w:type="auto"/>
            <w:shd w:val="clear" w:color="auto" w:fill="FFFFFF"/>
            <w:hideMark/>
          </w:tcPr>
          <w:p w:rsidR="001514A9" w:rsidRPr="001514A9" w:rsidRDefault="00802CE0" w:rsidP="001514A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19"/>
                <w:szCs w:val="19"/>
                <w:lang w:eastAsia="ru-RU"/>
              </w:rPr>
              <w:t>3)</w:t>
            </w:r>
            <w:r w:rsidR="001514A9" w:rsidRPr="001514A9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t xml:space="preserve"> Акуле лечили зуб. Масса зуба 72 г, а масса пломбы 14 г. Какова масса зуба с пломбой?</w:t>
            </w:r>
          </w:p>
        </w:tc>
      </w:tr>
      <w:tr w:rsidR="001514A9" w:rsidRPr="001514A9" w:rsidTr="00802CE0">
        <w:trPr>
          <w:tblCellSpacing w:w="20" w:type="dxa"/>
        </w:trPr>
        <w:tc>
          <w:tcPr>
            <w:tcW w:w="0" w:type="auto"/>
            <w:shd w:val="clear" w:color="auto" w:fill="FFFFFF"/>
            <w:hideMark/>
          </w:tcPr>
          <w:p w:rsidR="001514A9" w:rsidRPr="001514A9" w:rsidRDefault="001514A9" w:rsidP="00802CE0">
            <w:pPr>
              <w:spacing w:after="0" w:line="240" w:lineRule="auto"/>
              <w:rPr>
                <w:rFonts w:eastAsia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1514A9" w:rsidRDefault="00802CE0" w:rsidP="00802CE0">
      <w:r>
        <w:t>4.Спиши  «Историю 5». Пиши красиво, аккуратно, соблюдая соединения букв.</w:t>
      </w:r>
    </w:p>
    <w:p w:rsidR="00802CE0" w:rsidRDefault="00802CE0" w:rsidP="00802CE0">
      <w:r>
        <w:t>5. Объясни выражения (фразеологизмы):</w:t>
      </w:r>
    </w:p>
    <w:p w:rsidR="00802CE0" w:rsidRDefault="00802CE0" w:rsidP="00802CE0">
      <w:r>
        <w:t>- По струнке ходить_______________________________________________</w:t>
      </w:r>
    </w:p>
    <w:p w:rsidR="00802CE0" w:rsidRDefault="00802CE0" w:rsidP="00802CE0">
      <w:r>
        <w:t>________________________________________________________________</w:t>
      </w:r>
    </w:p>
    <w:p w:rsidR="00802CE0" w:rsidRDefault="00802CE0" w:rsidP="00802CE0">
      <w:r>
        <w:t>- Скрутить в бараний рог___________________________________________</w:t>
      </w:r>
    </w:p>
    <w:p w:rsidR="00802CE0" w:rsidRDefault="00802CE0" w:rsidP="00802CE0">
      <w:r>
        <w:t>________________________________________________________________</w:t>
      </w:r>
    </w:p>
    <w:p w:rsidR="00C454D0" w:rsidRDefault="00C454D0" w:rsidP="00C454D0">
      <w:pPr>
        <w:pStyle w:val="a9"/>
      </w:pPr>
    </w:p>
    <w:p w:rsidR="00EB7620" w:rsidRDefault="00802CE0" w:rsidP="00802CE0">
      <w:pPr>
        <w:jc w:val="center"/>
      </w:pPr>
      <w:r>
        <w:t>Желаю успехов!</w:t>
      </w:r>
    </w:p>
    <w:sectPr w:rsidR="00EB7620" w:rsidSect="00EB7620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587" w:rsidRDefault="00EE0587" w:rsidP="00EB7620">
      <w:pPr>
        <w:spacing w:after="0" w:line="240" w:lineRule="auto"/>
      </w:pPr>
      <w:r>
        <w:separator/>
      </w:r>
    </w:p>
  </w:endnote>
  <w:endnote w:type="continuationSeparator" w:id="1">
    <w:p w:rsidR="00EE0587" w:rsidRDefault="00EE0587" w:rsidP="00EB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587" w:rsidRDefault="00EE0587" w:rsidP="00EB7620">
      <w:pPr>
        <w:spacing w:after="0" w:line="240" w:lineRule="auto"/>
      </w:pPr>
      <w:r>
        <w:separator/>
      </w:r>
    </w:p>
  </w:footnote>
  <w:footnote w:type="continuationSeparator" w:id="1">
    <w:p w:rsidR="00EE0587" w:rsidRDefault="00EE0587" w:rsidP="00EB7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813EC"/>
    <w:multiLevelType w:val="hybridMultilevel"/>
    <w:tmpl w:val="E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620"/>
    <w:rsid w:val="001514A9"/>
    <w:rsid w:val="0023037B"/>
    <w:rsid w:val="003174C6"/>
    <w:rsid w:val="00802CE0"/>
    <w:rsid w:val="00C454D0"/>
    <w:rsid w:val="00E13EE4"/>
    <w:rsid w:val="00EB7620"/>
    <w:rsid w:val="00EE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allout" idref="#_x0000_s1026"/>
        <o:r id="V:Rule4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B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7620"/>
  </w:style>
  <w:style w:type="paragraph" w:styleId="a7">
    <w:name w:val="footer"/>
    <w:basedOn w:val="a"/>
    <w:link w:val="a8"/>
    <w:uiPriority w:val="99"/>
    <w:semiHidden/>
    <w:unhideWhenUsed/>
    <w:rsid w:val="00EB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7620"/>
  </w:style>
  <w:style w:type="paragraph" w:styleId="a9">
    <w:name w:val="List Paragraph"/>
    <w:basedOn w:val="a"/>
    <w:uiPriority w:val="34"/>
    <w:qFormat/>
    <w:rsid w:val="00317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2023-07-23T20:09:00Z</dcterms:created>
  <dcterms:modified xsi:type="dcterms:W3CDTF">2023-07-23T21:09:00Z</dcterms:modified>
</cp:coreProperties>
</file>